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5E68" w:rsidRDefault="002E0DCD" w:rsidP="0023229E">
      <w:pPr>
        <w:spacing w:after="0" w:line="240" w:lineRule="auto"/>
        <w:jc w:val="right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Приложение №</w:t>
      </w:r>
      <w:r w:rsidR="00342CAF" w:rsidRPr="00AA2674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1</w:t>
      </w:r>
    </w:p>
    <w:p w:rsidR="00FF5E68" w:rsidRDefault="00FF5E68" w:rsidP="002E7962">
      <w:pPr>
        <w:spacing w:after="0" w:line="240" w:lineRule="auto"/>
        <w:jc w:val="right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3E7C13" w:rsidRDefault="003E7C13" w:rsidP="00A26813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</w:p>
    <w:p w:rsidR="003E7C13" w:rsidRPr="003E7C13" w:rsidRDefault="003E7C13" w:rsidP="003E7C13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</w:rPr>
      </w:pPr>
      <w:r w:rsidRPr="003E7C13">
        <w:rPr>
          <w:rFonts w:ascii="Times New Roman" w:eastAsia="Calibri" w:hAnsi="Times New Roman"/>
          <w:b/>
          <w:sz w:val="24"/>
          <w:szCs w:val="24"/>
        </w:rPr>
        <w:t>ТЕХНИЧЕСКОЕ ЗАДАНИЕ</w:t>
      </w:r>
    </w:p>
    <w:p w:rsidR="003E7C13" w:rsidRPr="003E7C13" w:rsidRDefault="003E7C13" w:rsidP="003E7C13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</w:rPr>
      </w:pPr>
      <w:r w:rsidRPr="003E7C13">
        <w:rPr>
          <w:rFonts w:ascii="Times New Roman" w:eastAsia="Calibri" w:hAnsi="Times New Roman"/>
          <w:sz w:val="24"/>
          <w:szCs w:val="24"/>
        </w:rPr>
        <w:t>по техническому обслуживанию, текущему и кузовному ремонту легковых автомобилей Новосибирского филиала АО «СибЭР»</w:t>
      </w:r>
    </w:p>
    <w:p w:rsidR="003E7C13" w:rsidRPr="003E7C13" w:rsidRDefault="003E7C13" w:rsidP="003E7C13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</w:rPr>
      </w:pPr>
    </w:p>
    <w:p w:rsidR="003E7C13" w:rsidRPr="003E7C13" w:rsidRDefault="003E7C13" w:rsidP="003E7C13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3E7C13">
        <w:rPr>
          <w:rFonts w:ascii="Times New Roman" w:eastAsia="Calibri" w:hAnsi="Times New Roman"/>
          <w:b/>
          <w:sz w:val="24"/>
          <w:szCs w:val="24"/>
        </w:rPr>
        <w:t xml:space="preserve">1. Объект закупки: </w:t>
      </w:r>
      <w:r w:rsidRPr="003E7C13">
        <w:rPr>
          <w:rFonts w:ascii="Times New Roman" w:eastAsia="Calibri" w:hAnsi="Times New Roman"/>
          <w:sz w:val="24"/>
          <w:szCs w:val="24"/>
        </w:rPr>
        <w:t xml:space="preserve">Техническое обслуживание, текущий и кузовной ремонт легковых автомобилей Новосибирского филиала АО «СибЭР», на период с момента заключения договора по 31 </w:t>
      </w:r>
      <w:r w:rsidR="008357C1">
        <w:rPr>
          <w:rFonts w:ascii="Times New Roman" w:eastAsia="Calibri" w:hAnsi="Times New Roman"/>
          <w:sz w:val="24"/>
          <w:szCs w:val="24"/>
        </w:rPr>
        <w:t>декабря</w:t>
      </w:r>
      <w:r w:rsidRPr="003E7C13">
        <w:rPr>
          <w:rFonts w:ascii="Times New Roman" w:eastAsia="Calibri" w:hAnsi="Times New Roman"/>
          <w:sz w:val="24"/>
          <w:szCs w:val="24"/>
        </w:rPr>
        <w:t xml:space="preserve"> 202</w:t>
      </w:r>
      <w:r w:rsidR="00776668">
        <w:rPr>
          <w:rFonts w:ascii="Times New Roman" w:eastAsia="Calibri" w:hAnsi="Times New Roman"/>
          <w:sz w:val="24"/>
          <w:szCs w:val="24"/>
        </w:rPr>
        <w:t>4</w:t>
      </w:r>
      <w:r>
        <w:rPr>
          <w:rFonts w:ascii="Times New Roman" w:eastAsia="Calibri" w:hAnsi="Times New Roman"/>
          <w:sz w:val="24"/>
          <w:szCs w:val="24"/>
        </w:rPr>
        <w:t xml:space="preserve">г. Список транспортных средств </w:t>
      </w:r>
      <w:r w:rsidRPr="003E7C13">
        <w:rPr>
          <w:rFonts w:ascii="Times New Roman" w:eastAsia="Calibri" w:hAnsi="Times New Roman"/>
          <w:sz w:val="24"/>
          <w:szCs w:val="24"/>
        </w:rPr>
        <w:t>в Приложении 1.</w:t>
      </w:r>
    </w:p>
    <w:p w:rsidR="003E7C13" w:rsidRPr="003E7C13" w:rsidRDefault="003E7C13" w:rsidP="003E7C13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E7C13">
        <w:rPr>
          <w:rFonts w:ascii="Times New Roman" w:eastAsia="Calibri" w:hAnsi="Times New Roman"/>
          <w:b/>
          <w:sz w:val="24"/>
          <w:szCs w:val="24"/>
        </w:rPr>
        <w:t>2.</w:t>
      </w:r>
      <w:r w:rsidRPr="003E7C1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Характеристики оказываемых услуг:</w:t>
      </w:r>
    </w:p>
    <w:p w:rsidR="003E7C13" w:rsidRPr="003E7C13" w:rsidRDefault="003E7C13" w:rsidP="003E7C13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3E7C13">
        <w:rPr>
          <w:rFonts w:ascii="Times New Roman" w:eastAsia="Calibri" w:hAnsi="Times New Roman"/>
          <w:sz w:val="24"/>
          <w:szCs w:val="24"/>
        </w:rPr>
        <w:t xml:space="preserve">   Цель оказания услуг – проведение технического обслуживания, текущего и кузовного ремонта, с целью сохранения надлежащих эксплуатационных свойств легковых автомобилей.</w:t>
      </w:r>
    </w:p>
    <w:p w:rsidR="003E7C13" w:rsidRPr="003E7C13" w:rsidRDefault="003E7C13" w:rsidP="003E7C13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3E7C13">
        <w:rPr>
          <w:rFonts w:ascii="Times New Roman" w:eastAsia="Calibri" w:hAnsi="Times New Roman"/>
          <w:sz w:val="24"/>
          <w:szCs w:val="24"/>
        </w:rPr>
        <w:t xml:space="preserve">    В перечень оказываемых услуг по техническому обслуживанию входят следующие операции: </w:t>
      </w:r>
    </w:p>
    <w:p w:rsidR="003E7C13" w:rsidRPr="003E7C13" w:rsidRDefault="003E7C13" w:rsidP="003E7C13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3E7C13">
        <w:rPr>
          <w:rFonts w:ascii="Times New Roman" w:eastAsia="Calibri" w:hAnsi="Times New Roman"/>
          <w:sz w:val="24"/>
          <w:szCs w:val="24"/>
        </w:rPr>
        <w:t>- комплексная мойка автомобиля;</w:t>
      </w:r>
    </w:p>
    <w:p w:rsidR="003E7C13" w:rsidRPr="003E7C13" w:rsidRDefault="003E7C13" w:rsidP="003E7C13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3E7C13">
        <w:rPr>
          <w:rFonts w:ascii="Times New Roman" w:eastAsia="Calibri" w:hAnsi="Times New Roman"/>
          <w:sz w:val="24"/>
          <w:szCs w:val="24"/>
        </w:rPr>
        <w:t>- замена технических жидкостей, фильтров, тормозных колодок и других расходных материалов;</w:t>
      </w:r>
    </w:p>
    <w:p w:rsidR="003E7C13" w:rsidRPr="003E7C13" w:rsidRDefault="003E7C13" w:rsidP="003E7C13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3E7C13">
        <w:rPr>
          <w:rFonts w:ascii="Times New Roman" w:eastAsia="Calibri" w:hAnsi="Times New Roman"/>
          <w:sz w:val="24"/>
          <w:szCs w:val="24"/>
        </w:rPr>
        <w:t>- осмотр ходовой части и трансмиссии (состояние пыльников, наличие течи масла, наличие смазки), в случае необходимости ремонт;</w:t>
      </w:r>
    </w:p>
    <w:p w:rsidR="003E7C13" w:rsidRPr="003E7C13" w:rsidRDefault="003E7C13" w:rsidP="003E7C13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3E7C13">
        <w:rPr>
          <w:rFonts w:ascii="Times New Roman" w:eastAsia="Calibri" w:hAnsi="Times New Roman"/>
          <w:sz w:val="24"/>
          <w:szCs w:val="24"/>
        </w:rPr>
        <w:t>- осмотр тормозной системы и рулевого управления, в случае необходимости ремонт;</w:t>
      </w:r>
    </w:p>
    <w:p w:rsidR="003E7C13" w:rsidRPr="003E7C13" w:rsidRDefault="003E7C13" w:rsidP="003E7C13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3E7C13">
        <w:rPr>
          <w:rFonts w:ascii="Times New Roman" w:eastAsia="Calibri" w:hAnsi="Times New Roman"/>
          <w:sz w:val="24"/>
          <w:szCs w:val="24"/>
        </w:rPr>
        <w:t xml:space="preserve">- осмотр электрической система, проверка приборов освещения и сигнализации, в случае необходимости ремонт. </w:t>
      </w:r>
    </w:p>
    <w:p w:rsidR="003E7C13" w:rsidRPr="003E7C13" w:rsidRDefault="003E7C13" w:rsidP="003E7C13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</w:rPr>
      </w:pPr>
      <w:r w:rsidRPr="003E7C13">
        <w:rPr>
          <w:rFonts w:ascii="Times New Roman" w:eastAsia="Calibri" w:hAnsi="Times New Roman"/>
          <w:b/>
          <w:sz w:val="24"/>
          <w:szCs w:val="24"/>
        </w:rPr>
        <w:t>3. Количество оказываемых услуг:</w:t>
      </w:r>
    </w:p>
    <w:p w:rsidR="003E7C13" w:rsidRPr="003E7C13" w:rsidRDefault="003E7C13" w:rsidP="003E7C13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3E7C13">
        <w:rPr>
          <w:rFonts w:ascii="Times New Roman" w:eastAsia="Calibri" w:hAnsi="Times New Roman"/>
          <w:sz w:val="24"/>
          <w:szCs w:val="24"/>
        </w:rPr>
        <w:t xml:space="preserve">   Услуги должны быть оказаны Исполнителем с надлежащим качеством.</w:t>
      </w:r>
    </w:p>
    <w:p w:rsidR="003E7C13" w:rsidRPr="003E7C13" w:rsidRDefault="003E7C13" w:rsidP="003E7C13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3E7C13">
        <w:rPr>
          <w:rFonts w:ascii="Times New Roman" w:eastAsia="Calibri" w:hAnsi="Times New Roman"/>
          <w:sz w:val="24"/>
          <w:szCs w:val="24"/>
        </w:rPr>
        <w:t xml:space="preserve">   Периодичность первого технического обслуживания (ТО-1) через каждые 10000 км пробега автомобиля, периодичность второго технического обслуживания (ТО-2) через каждые 40000 км пробега автомобиля, ремонт автомобилей по необходимости.</w:t>
      </w:r>
    </w:p>
    <w:p w:rsidR="003E7C13" w:rsidRPr="003E7C13" w:rsidRDefault="003E7C13" w:rsidP="003E7C13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</w:rPr>
      </w:pPr>
      <w:r w:rsidRPr="003E7C13">
        <w:rPr>
          <w:rFonts w:ascii="Times New Roman" w:eastAsia="Calibri" w:hAnsi="Times New Roman"/>
          <w:b/>
          <w:sz w:val="24"/>
          <w:szCs w:val="24"/>
        </w:rPr>
        <w:t>4. Сопутствующие работы, услуги, перечень, сроки выполнения, требования к выполнению:</w:t>
      </w:r>
    </w:p>
    <w:p w:rsidR="003E7C13" w:rsidRPr="003E7C13" w:rsidRDefault="003E7C13" w:rsidP="003E7C13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3E7C13">
        <w:rPr>
          <w:rFonts w:ascii="Times New Roman" w:eastAsia="Calibri" w:hAnsi="Times New Roman"/>
          <w:b/>
          <w:sz w:val="24"/>
          <w:szCs w:val="24"/>
        </w:rPr>
        <w:t xml:space="preserve">   </w:t>
      </w:r>
      <w:r w:rsidRPr="003E7C13">
        <w:rPr>
          <w:rFonts w:ascii="Times New Roman" w:eastAsia="Calibri" w:hAnsi="Times New Roman"/>
          <w:sz w:val="24"/>
          <w:szCs w:val="24"/>
        </w:rPr>
        <w:t>При проведении технического обслуживания, в случае выявления неисправностей узлов и механизмов проводятся дополнительные работы ремонту, регулировке и замене неисправных узлов и механизмов, по предварительному согласованию с представителем Заказчика.</w:t>
      </w:r>
    </w:p>
    <w:p w:rsidR="003E7C13" w:rsidRPr="003E7C13" w:rsidRDefault="003E7C13" w:rsidP="003E7C13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3E7C13">
        <w:rPr>
          <w:rFonts w:ascii="Times New Roman" w:eastAsia="Calibri" w:hAnsi="Times New Roman"/>
          <w:sz w:val="24"/>
          <w:szCs w:val="24"/>
        </w:rPr>
        <w:t xml:space="preserve">    Проведение кузовного ремонта и окрасочных работ.</w:t>
      </w:r>
    </w:p>
    <w:p w:rsidR="003E7C13" w:rsidRPr="003E7C13" w:rsidRDefault="003E7C13" w:rsidP="003E7C13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3E7C13">
        <w:rPr>
          <w:rFonts w:ascii="Times New Roman" w:eastAsia="Calibri" w:hAnsi="Times New Roman"/>
          <w:sz w:val="24"/>
          <w:szCs w:val="24"/>
        </w:rPr>
        <w:t xml:space="preserve">    Проведение шиномонтажных работ.</w:t>
      </w:r>
    </w:p>
    <w:p w:rsidR="003E7C13" w:rsidRPr="003E7C13" w:rsidRDefault="003E7C13" w:rsidP="003E7C13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</w:rPr>
      </w:pPr>
      <w:r w:rsidRPr="003E7C13">
        <w:rPr>
          <w:rFonts w:ascii="Times New Roman" w:eastAsia="Calibri" w:hAnsi="Times New Roman"/>
          <w:b/>
          <w:sz w:val="24"/>
          <w:szCs w:val="24"/>
        </w:rPr>
        <w:t>5. Общие требования к выполнению работ, оказанию услуг, поставке товаров, требования по объему гарантий качества, требования по сроку гарантий качества на результаты осуществления закупок:</w:t>
      </w:r>
    </w:p>
    <w:p w:rsidR="003E7C13" w:rsidRPr="003E7C13" w:rsidRDefault="003E7C13" w:rsidP="003E7C13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3E7C13">
        <w:rPr>
          <w:rFonts w:ascii="Times New Roman" w:eastAsia="Calibri" w:hAnsi="Times New Roman"/>
          <w:sz w:val="24"/>
          <w:szCs w:val="24"/>
        </w:rPr>
        <w:t xml:space="preserve">  -Проведение текущего обслуживания, текущего и кузовного ремонта осуществляется на специализированных станциях технического обслуживания</w:t>
      </w:r>
    </w:p>
    <w:p w:rsidR="003E7C13" w:rsidRDefault="003E7C13" w:rsidP="003E7C13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3E7C13">
        <w:rPr>
          <w:rFonts w:ascii="Times New Roman" w:eastAsia="Calibri" w:hAnsi="Times New Roman"/>
          <w:sz w:val="24"/>
          <w:szCs w:val="24"/>
        </w:rPr>
        <w:t>- Исполнитель обязан привлекать к работе персонал, обладающих необходимой квалификацией.</w:t>
      </w:r>
    </w:p>
    <w:p w:rsidR="00980E70" w:rsidRPr="00980E70" w:rsidRDefault="00980E70" w:rsidP="00980E70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-</w:t>
      </w:r>
      <w:r w:rsidRPr="00980E70">
        <w:rPr>
          <w:rFonts w:ascii="Times New Roman" w:eastAsia="Calibri" w:hAnsi="Times New Roman"/>
          <w:sz w:val="24"/>
          <w:szCs w:val="24"/>
        </w:rPr>
        <w:t xml:space="preserve">  Минимально необходимый состав персонала для выполнения вышеуказанных услуг: </w:t>
      </w:r>
    </w:p>
    <w:p w:rsidR="00980E70" w:rsidRPr="00980E70" w:rsidRDefault="00980E70" w:rsidP="00980E70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    ИТР</w:t>
      </w:r>
      <w:r w:rsidRPr="00980E70">
        <w:rPr>
          <w:rFonts w:ascii="Times New Roman" w:eastAsia="Calibri" w:hAnsi="Times New Roman"/>
          <w:sz w:val="24"/>
          <w:szCs w:val="24"/>
        </w:rPr>
        <w:t xml:space="preserve"> не менее </w:t>
      </w:r>
      <w:r>
        <w:rPr>
          <w:rFonts w:ascii="Times New Roman" w:eastAsia="Calibri" w:hAnsi="Times New Roman"/>
          <w:sz w:val="24"/>
          <w:szCs w:val="24"/>
        </w:rPr>
        <w:t>1</w:t>
      </w:r>
      <w:r w:rsidRPr="00980E70">
        <w:rPr>
          <w:rFonts w:ascii="Times New Roman" w:eastAsia="Calibri" w:hAnsi="Times New Roman"/>
          <w:sz w:val="24"/>
          <w:szCs w:val="24"/>
        </w:rPr>
        <w:t xml:space="preserve"> чел., </w:t>
      </w:r>
    </w:p>
    <w:p w:rsidR="00980E70" w:rsidRDefault="00980E70" w:rsidP="00980E70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    автослесарь </w:t>
      </w:r>
      <w:r w:rsidRPr="00980E70">
        <w:rPr>
          <w:rFonts w:ascii="Times New Roman" w:eastAsia="Calibri" w:hAnsi="Times New Roman"/>
          <w:sz w:val="24"/>
          <w:szCs w:val="24"/>
        </w:rPr>
        <w:t xml:space="preserve">не менее </w:t>
      </w:r>
      <w:r>
        <w:rPr>
          <w:rFonts w:ascii="Times New Roman" w:eastAsia="Calibri" w:hAnsi="Times New Roman"/>
          <w:sz w:val="24"/>
          <w:szCs w:val="24"/>
        </w:rPr>
        <w:t>3</w:t>
      </w:r>
      <w:r w:rsidRPr="00980E70">
        <w:rPr>
          <w:rFonts w:ascii="Times New Roman" w:eastAsia="Calibri" w:hAnsi="Times New Roman"/>
          <w:sz w:val="24"/>
          <w:szCs w:val="24"/>
        </w:rPr>
        <w:t xml:space="preserve"> чел.</w:t>
      </w:r>
    </w:p>
    <w:p w:rsidR="00980E70" w:rsidRDefault="00980E70" w:rsidP="00980E70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   </w:t>
      </w:r>
      <w:r w:rsidRPr="00980E70">
        <w:rPr>
          <w:rFonts w:ascii="Times New Roman" w:eastAsia="Calibri" w:hAnsi="Times New Roman"/>
          <w:sz w:val="24"/>
          <w:szCs w:val="24"/>
        </w:rPr>
        <w:t>Наличие кадрового состава подтверждается справкой о кадровых ресурсах закупочной документации.</w:t>
      </w:r>
    </w:p>
    <w:p w:rsidR="00B86A3C" w:rsidRPr="003E7C13" w:rsidRDefault="00B86A3C" w:rsidP="00980E70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- </w:t>
      </w:r>
      <w:r w:rsidRPr="00B86A3C">
        <w:rPr>
          <w:rFonts w:ascii="Times New Roman" w:eastAsia="Calibri" w:hAnsi="Times New Roman"/>
          <w:sz w:val="24"/>
          <w:szCs w:val="24"/>
        </w:rPr>
        <w:t xml:space="preserve">Опыт выполнения аналогичных видов работ должен составлять </w:t>
      </w:r>
      <w:r>
        <w:rPr>
          <w:rFonts w:ascii="Times New Roman" w:eastAsia="Calibri" w:hAnsi="Times New Roman"/>
          <w:sz w:val="24"/>
          <w:szCs w:val="24"/>
        </w:rPr>
        <w:t>1</w:t>
      </w:r>
      <w:r w:rsidRPr="00B86A3C">
        <w:rPr>
          <w:rFonts w:ascii="Times New Roman" w:eastAsia="Calibri" w:hAnsi="Times New Roman"/>
          <w:sz w:val="24"/>
          <w:szCs w:val="24"/>
        </w:rPr>
        <w:t xml:space="preserve"> млн руб. в год, за последние 3 (три) года, подтверждается Справкой о перечне и годовых объемах выполнения аналогичных договоров Закупочной документации, отзывами и рекомендательными письмами</w:t>
      </w:r>
      <w:r>
        <w:rPr>
          <w:rFonts w:ascii="Times New Roman" w:eastAsia="Calibri" w:hAnsi="Times New Roman"/>
          <w:sz w:val="24"/>
          <w:szCs w:val="24"/>
        </w:rPr>
        <w:t>.</w:t>
      </w:r>
      <w:bookmarkStart w:id="0" w:name="_GoBack"/>
      <w:bookmarkEnd w:id="0"/>
    </w:p>
    <w:p w:rsidR="003E7C13" w:rsidRPr="003E7C13" w:rsidRDefault="003E7C13" w:rsidP="003E7C13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3E7C13">
        <w:rPr>
          <w:rFonts w:ascii="Times New Roman" w:eastAsia="Calibri" w:hAnsi="Times New Roman"/>
          <w:sz w:val="24"/>
          <w:szCs w:val="24"/>
        </w:rPr>
        <w:lastRenderedPageBreak/>
        <w:t>- Обязательно наличие шиномонтажного стенда, стенда для проверки и регулировки развала и схождения колес.</w:t>
      </w:r>
    </w:p>
    <w:p w:rsidR="003E7C13" w:rsidRDefault="003E7C13" w:rsidP="003E7C13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3E7C13">
        <w:rPr>
          <w:rFonts w:ascii="Times New Roman" w:eastAsia="Calibri" w:hAnsi="Times New Roman"/>
          <w:sz w:val="24"/>
          <w:szCs w:val="24"/>
        </w:rPr>
        <w:t>- Обязательно наличие собственного склада запасных частей и технических жидкостей.</w:t>
      </w:r>
    </w:p>
    <w:p w:rsidR="00576D7B" w:rsidRPr="003E7C13" w:rsidRDefault="00576D7B" w:rsidP="003E7C13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    </w:t>
      </w:r>
      <w:r w:rsidRPr="00576D7B">
        <w:rPr>
          <w:rFonts w:ascii="Times New Roman" w:eastAsia="Calibri" w:hAnsi="Times New Roman"/>
          <w:sz w:val="24"/>
          <w:szCs w:val="24"/>
        </w:rPr>
        <w:t>Наличие МТР необходимых для выполнения работ, указанных в техническом задании, подтверждается Справкой о МТР в соответствии с формой Закупочной документации с предоставлением копий документов на собственность, лизинг, аренду или ином праве владения.</w:t>
      </w:r>
    </w:p>
    <w:p w:rsidR="003E7C13" w:rsidRPr="003E7C13" w:rsidRDefault="003E7C13" w:rsidP="003E7C13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3E7C13">
        <w:rPr>
          <w:rFonts w:ascii="Times New Roman" w:eastAsia="Calibri" w:hAnsi="Times New Roman"/>
          <w:sz w:val="24"/>
          <w:szCs w:val="24"/>
        </w:rPr>
        <w:t>- Исполнитель гарантирует качество выполнения услуг на период пробега 10000км после прохождения технического обслуживания.</w:t>
      </w:r>
    </w:p>
    <w:p w:rsidR="003E7C13" w:rsidRPr="003E7C13" w:rsidRDefault="003E7C13" w:rsidP="003E7C13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3E7C13">
        <w:rPr>
          <w:rFonts w:ascii="Times New Roman" w:eastAsia="Calibri" w:hAnsi="Times New Roman"/>
          <w:sz w:val="24"/>
          <w:szCs w:val="24"/>
        </w:rPr>
        <w:t>-</w:t>
      </w:r>
      <w:r w:rsidRPr="003E7C13">
        <w:rPr>
          <w:rFonts w:eastAsia="Calibri"/>
        </w:rPr>
        <w:t xml:space="preserve"> </w:t>
      </w:r>
      <w:r w:rsidRPr="003E7C13">
        <w:rPr>
          <w:rFonts w:ascii="Times New Roman" w:eastAsia="Calibri" w:hAnsi="Times New Roman"/>
          <w:sz w:val="24"/>
          <w:szCs w:val="24"/>
        </w:rPr>
        <w:t>Исполнитель гарантирует качество установленных новых запасных частей сроком на 1 год.</w:t>
      </w:r>
    </w:p>
    <w:p w:rsidR="003E7C13" w:rsidRPr="003E7C13" w:rsidRDefault="003E7C13" w:rsidP="003E7C13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3E7C13">
        <w:rPr>
          <w:rFonts w:ascii="Times New Roman" w:eastAsia="Calibri" w:hAnsi="Times New Roman"/>
          <w:sz w:val="24"/>
          <w:szCs w:val="24"/>
        </w:rPr>
        <w:t>- Специализированная станция технического обслуживания должна находится в радиусе 4х км от управления НФ АО «СибЭР» (г. Новосибирск, проезд Энергетиков 5).</w:t>
      </w:r>
    </w:p>
    <w:p w:rsidR="003E7C13" w:rsidRPr="003E7C13" w:rsidRDefault="003E7C13" w:rsidP="003E7C13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3E7C13" w:rsidRPr="003E7C13" w:rsidRDefault="003E7C13" w:rsidP="003E7C13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</w:rPr>
      </w:pPr>
      <w:r w:rsidRPr="003E7C13">
        <w:rPr>
          <w:rFonts w:ascii="Times New Roman" w:eastAsia="Calibri" w:hAnsi="Times New Roman"/>
          <w:b/>
          <w:sz w:val="24"/>
          <w:szCs w:val="24"/>
        </w:rPr>
        <w:t>6. Требования к качественным характеристикам работ и услуг, требования к функциональным характеристикам товаров, в том числе подлежащих использованию при выполнении работ, оказании услуг. Требования к безопасности товаров, работ и услуг, требования к комплектности (объемам) поставки:</w:t>
      </w:r>
    </w:p>
    <w:p w:rsidR="003E7C13" w:rsidRPr="003E7C13" w:rsidRDefault="003E7C13" w:rsidP="003E7C13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3E7C13">
        <w:rPr>
          <w:rFonts w:ascii="Times New Roman" w:eastAsia="Calibri" w:hAnsi="Times New Roman"/>
          <w:sz w:val="24"/>
          <w:szCs w:val="24"/>
        </w:rPr>
        <w:t xml:space="preserve">- Все услуги оказываются Исполнителем на своих специализированных СТО, собственными силами и средствами. </w:t>
      </w:r>
    </w:p>
    <w:p w:rsidR="003E7C13" w:rsidRPr="003E7C13" w:rsidRDefault="003E7C13" w:rsidP="003E7C13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3E7C13">
        <w:rPr>
          <w:rFonts w:ascii="Times New Roman" w:eastAsia="Calibri" w:hAnsi="Times New Roman"/>
          <w:sz w:val="24"/>
          <w:szCs w:val="24"/>
        </w:rPr>
        <w:t>- Исполнитель самостоятельно обеспечивает соблюдение норм охраны труда, правил техники безопасности, правил пожарной безопасности и охраны окружающей среды.</w:t>
      </w:r>
    </w:p>
    <w:p w:rsidR="003E7C13" w:rsidRPr="003E7C13" w:rsidRDefault="003E7C13" w:rsidP="003E7C13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3E7C13">
        <w:rPr>
          <w:rFonts w:ascii="Times New Roman" w:eastAsia="Calibri" w:hAnsi="Times New Roman"/>
          <w:sz w:val="24"/>
          <w:szCs w:val="24"/>
        </w:rPr>
        <w:t>- Исполнитель гарантирует бесперебойное оказание услуг в течение всего срока оказания услуг, установленного договором.</w:t>
      </w:r>
    </w:p>
    <w:p w:rsidR="00F23C25" w:rsidRDefault="003E7C13" w:rsidP="003E7C13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3E7C13">
        <w:rPr>
          <w:rFonts w:ascii="Times New Roman" w:eastAsia="Calibri" w:hAnsi="Times New Roman"/>
          <w:sz w:val="24"/>
          <w:szCs w:val="24"/>
        </w:rPr>
        <w:t>- Исполнитель несет ответственность за все действия своего персонала, в том числе и за соблюдение персоналом законодательства Российской Федерации.</w:t>
      </w:r>
    </w:p>
    <w:p w:rsidR="003E7C13" w:rsidRDefault="003E7C13" w:rsidP="003E7C13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EB1C5B" w:rsidRDefault="00EB1C5B" w:rsidP="001F689E">
      <w:pPr>
        <w:spacing w:after="0" w:line="240" w:lineRule="auto"/>
      </w:pPr>
    </w:p>
    <w:p w:rsidR="00875358" w:rsidRDefault="00875358" w:rsidP="001F689E">
      <w:pPr>
        <w:spacing w:after="0" w:line="240" w:lineRule="auto"/>
      </w:pPr>
    </w:p>
    <w:p w:rsidR="00875358" w:rsidRDefault="007E6F72" w:rsidP="007E6F7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E6F72">
        <w:rPr>
          <w:rFonts w:ascii="Times New Roman" w:hAnsi="Times New Roman"/>
          <w:sz w:val="24"/>
          <w:szCs w:val="24"/>
        </w:rPr>
        <w:t xml:space="preserve">Приложение </w:t>
      </w:r>
      <w:r>
        <w:rPr>
          <w:rFonts w:ascii="Times New Roman" w:hAnsi="Times New Roman"/>
          <w:sz w:val="24"/>
          <w:szCs w:val="24"/>
        </w:rPr>
        <w:t>№</w:t>
      </w:r>
      <w:r w:rsidRPr="007E6F72">
        <w:rPr>
          <w:rFonts w:ascii="Times New Roman" w:hAnsi="Times New Roman"/>
          <w:sz w:val="24"/>
          <w:szCs w:val="24"/>
        </w:rPr>
        <w:t xml:space="preserve">1 </w:t>
      </w:r>
      <w:r>
        <w:rPr>
          <w:rFonts w:ascii="Times New Roman" w:hAnsi="Times New Roman"/>
          <w:sz w:val="24"/>
          <w:szCs w:val="24"/>
        </w:rPr>
        <w:t>к</w:t>
      </w:r>
      <w:r w:rsidRPr="007E6F72">
        <w:rPr>
          <w:rFonts w:ascii="Times New Roman" w:hAnsi="Times New Roman"/>
          <w:sz w:val="24"/>
          <w:szCs w:val="24"/>
        </w:rPr>
        <w:t xml:space="preserve"> Техническому заданию</w:t>
      </w:r>
      <w:r>
        <w:rPr>
          <w:rFonts w:ascii="Times New Roman" w:hAnsi="Times New Roman"/>
          <w:sz w:val="24"/>
          <w:szCs w:val="24"/>
        </w:rPr>
        <w:t xml:space="preserve"> – </w:t>
      </w:r>
      <w:r w:rsidRPr="007E6F72">
        <w:rPr>
          <w:rFonts w:ascii="Times New Roman" w:hAnsi="Times New Roman"/>
          <w:sz w:val="24"/>
          <w:szCs w:val="24"/>
        </w:rPr>
        <w:t>Список автомобилей НФ АО «СибЭР»</w:t>
      </w:r>
    </w:p>
    <w:p w:rsidR="007E6F72" w:rsidRPr="007E6F72" w:rsidRDefault="007E6F72" w:rsidP="007E6F7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E6F72" w:rsidRPr="007E6F72" w:rsidRDefault="007E6F72" w:rsidP="007E6F7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E6F72">
        <w:rPr>
          <w:rFonts w:ascii="Times New Roman" w:hAnsi="Times New Roman"/>
          <w:sz w:val="24"/>
          <w:szCs w:val="24"/>
        </w:rPr>
        <w:t xml:space="preserve">Приложение </w:t>
      </w:r>
      <w:r>
        <w:rPr>
          <w:rFonts w:ascii="Times New Roman" w:hAnsi="Times New Roman"/>
          <w:sz w:val="24"/>
          <w:szCs w:val="24"/>
        </w:rPr>
        <w:t>№2 к</w:t>
      </w:r>
      <w:r w:rsidRPr="007E6F72">
        <w:rPr>
          <w:rFonts w:ascii="Times New Roman" w:hAnsi="Times New Roman"/>
          <w:sz w:val="24"/>
          <w:szCs w:val="24"/>
        </w:rPr>
        <w:t xml:space="preserve"> Техническому заданию</w:t>
      </w:r>
      <w:r>
        <w:rPr>
          <w:rFonts w:ascii="Times New Roman" w:hAnsi="Times New Roman"/>
          <w:sz w:val="24"/>
          <w:szCs w:val="24"/>
        </w:rPr>
        <w:t xml:space="preserve"> – </w:t>
      </w:r>
      <w:r w:rsidRPr="007E6F72">
        <w:rPr>
          <w:rFonts w:ascii="Times New Roman" w:hAnsi="Times New Roman"/>
          <w:sz w:val="24"/>
          <w:szCs w:val="24"/>
        </w:rPr>
        <w:t>Перечень операций ТО-1</w:t>
      </w:r>
      <w:r>
        <w:rPr>
          <w:rFonts w:ascii="Times New Roman" w:hAnsi="Times New Roman"/>
          <w:sz w:val="24"/>
          <w:szCs w:val="24"/>
        </w:rPr>
        <w:t xml:space="preserve"> и </w:t>
      </w:r>
      <w:r w:rsidRPr="007E6F72">
        <w:rPr>
          <w:rFonts w:ascii="Times New Roman" w:hAnsi="Times New Roman"/>
          <w:sz w:val="24"/>
          <w:szCs w:val="24"/>
        </w:rPr>
        <w:t>Перечень операций ТО-</w:t>
      </w:r>
      <w:r>
        <w:rPr>
          <w:rFonts w:ascii="Times New Roman" w:hAnsi="Times New Roman"/>
          <w:sz w:val="24"/>
          <w:szCs w:val="24"/>
        </w:rPr>
        <w:t>2</w:t>
      </w:r>
    </w:p>
    <w:p w:rsidR="00875358" w:rsidRDefault="00875358" w:rsidP="001F689E">
      <w:pPr>
        <w:spacing w:after="0" w:line="240" w:lineRule="auto"/>
      </w:pPr>
    </w:p>
    <w:p w:rsidR="00875358" w:rsidRDefault="00875358" w:rsidP="001F689E">
      <w:pPr>
        <w:spacing w:after="0" w:line="240" w:lineRule="auto"/>
      </w:pPr>
    </w:p>
    <w:p w:rsidR="00875358" w:rsidRDefault="00875358" w:rsidP="001F689E">
      <w:pPr>
        <w:spacing w:after="0" w:line="240" w:lineRule="auto"/>
      </w:pPr>
    </w:p>
    <w:p w:rsidR="00875358" w:rsidRDefault="00875358" w:rsidP="001F689E">
      <w:pPr>
        <w:spacing w:after="0" w:line="240" w:lineRule="auto"/>
      </w:pPr>
    </w:p>
    <w:p w:rsidR="00875358" w:rsidRDefault="00875358" w:rsidP="001F689E">
      <w:pPr>
        <w:spacing w:after="0" w:line="240" w:lineRule="auto"/>
      </w:pPr>
    </w:p>
    <w:p w:rsidR="00875358" w:rsidRDefault="00875358" w:rsidP="001F689E">
      <w:pPr>
        <w:spacing w:after="0" w:line="240" w:lineRule="auto"/>
      </w:pPr>
    </w:p>
    <w:p w:rsidR="00875358" w:rsidRDefault="00875358" w:rsidP="001F689E">
      <w:pPr>
        <w:spacing w:after="0" w:line="240" w:lineRule="auto"/>
      </w:pPr>
    </w:p>
    <w:p w:rsidR="00875358" w:rsidRDefault="00875358" w:rsidP="001F689E">
      <w:pPr>
        <w:spacing w:after="0" w:line="240" w:lineRule="auto"/>
      </w:pPr>
    </w:p>
    <w:p w:rsidR="00875358" w:rsidRDefault="00875358" w:rsidP="001F689E">
      <w:pPr>
        <w:spacing w:after="0" w:line="240" w:lineRule="auto"/>
      </w:pPr>
    </w:p>
    <w:p w:rsidR="00875358" w:rsidRDefault="00875358" w:rsidP="001F689E">
      <w:pPr>
        <w:spacing w:after="0" w:line="240" w:lineRule="auto"/>
      </w:pPr>
    </w:p>
    <w:p w:rsidR="00875358" w:rsidRDefault="00875358" w:rsidP="001F689E">
      <w:pPr>
        <w:spacing w:after="0" w:line="240" w:lineRule="auto"/>
      </w:pPr>
    </w:p>
    <w:p w:rsidR="00875358" w:rsidRDefault="00875358" w:rsidP="001F689E">
      <w:pPr>
        <w:spacing w:after="0" w:line="240" w:lineRule="auto"/>
      </w:pPr>
    </w:p>
    <w:p w:rsidR="00875358" w:rsidRDefault="00875358" w:rsidP="001F689E">
      <w:pPr>
        <w:spacing w:after="0" w:line="240" w:lineRule="auto"/>
      </w:pPr>
    </w:p>
    <w:p w:rsidR="007E6F72" w:rsidRDefault="007E6F72" w:rsidP="001F689E">
      <w:pPr>
        <w:spacing w:after="0" w:line="240" w:lineRule="auto"/>
      </w:pPr>
    </w:p>
    <w:p w:rsidR="007E6F72" w:rsidRDefault="007E6F72" w:rsidP="001F689E">
      <w:pPr>
        <w:spacing w:after="0" w:line="240" w:lineRule="auto"/>
      </w:pPr>
    </w:p>
    <w:p w:rsidR="007E6F72" w:rsidRDefault="007E6F72" w:rsidP="001F689E">
      <w:pPr>
        <w:spacing w:after="0" w:line="240" w:lineRule="auto"/>
      </w:pPr>
    </w:p>
    <w:p w:rsidR="007E6F72" w:rsidRDefault="007E6F72" w:rsidP="001F689E">
      <w:pPr>
        <w:spacing w:after="0" w:line="240" w:lineRule="auto"/>
      </w:pPr>
    </w:p>
    <w:p w:rsidR="007E6F72" w:rsidRDefault="007E6F72" w:rsidP="001F689E">
      <w:pPr>
        <w:spacing w:after="0" w:line="240" w:lineRule="auto"/>
      </w:pPr>
    </w:p>
    <w:p w:rsidR="007E6F72" w:rsidRDefault="007E6F72" w:rsidP="001F689E">
      <w:pPr>
        <w:spacing w:after="0" w:line="240" w:lineRule="auto"/>
      </w:pPr>
    </w:p>
    <w:p w:rsidR="00875358" w:rsidRDefault="00875358" w:rsidP="001F689E">
      <w:pPr>
        <w:spacing w:after="0" w:line="240" w:lineRule="auto"/>
      </w:pPr>
    </w:p>
    <w:p w:rsidR="00875358" w:rsidRDefault="00875358" w:rsidP="001F689E">
      <w:pPr>
        <w:spacing w:after="0" w:line="240" w:lineRule="auto"/>
      </w:pPr>
    </w:p>
    <w:p w:rsidR="00875358" w:rsidRDefault="00875358" w:rsidP="001F689E">
      <w:pPr>
        <w:spacing w:after="0" w:line="240" w:lineRule="auto"/>
      </w:pPr>
    </w:p>
    <w:p w:rsidR="00875358" w:rsidRDefault="00875358" w:rsidP="001F689E">
      <w:pPr>
        <w:spacing w:after="0" w:line="240" w:lineRule="auto"/>
      </w:pPr>
    </w:p>
    <w:p w:rsidR="00875358" w:rsidRDefault="00875358" w:rsidP="0087535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F23C25">
        <w:rPr>
          <w:rFonts w:ascii="Times New Roman" w:hAnsi="Times New Roman"/>
          <w:sz w:val="24"/>
          <w:szCs w:val="24"/>
        </w:rPr>
        <w:t>Приложение 1</w:t>
      </w:r>
    </w:p>
    <w:p w:rsidR="007E6F72" w:rsidRDefault="007E6F72" w:rsidP="0087535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Техническому заданию</w:t>
      </w:r>
    </w:p>
    <w:p w:rsidR="007E6F72" w:rsidRDefault="007E6F72" w:rsidP="0087535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E6F72" w:rsidRPr="00F23C25" w:rsidRDefault="007E6F72" w:rsidP="0087535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F03AC" w:rsidRPr="00F23C25" w:rsidRDefault="001D29DB" w:rsidP="00BF03A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Список </w:t>
      </w:r>
      <w:r w:rsidR="00BF03AC" w:rsidRPr="00F23C25">
        <w:rPr>
          <w:rFonts w:ascii="Times New Roman" w:hAnsi="Times New Roman"/>
          <w:sz w:val="24"/>
          <w:szCs w:val="24"/>
        </w:rPr>
        <w:t>автомобилей НФ АО «СибЭР»</w:t>
      </w:r>
    </w:p>
    <w:p w:rsidR="00BF03AC" w:rsidRPr="00F23C25" w:rsidRDefault="00BF03AC" w:rsidP="00BF03A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7689" w:type="dxa"/>
        <w:tblLook w:val="04A0" w:firstRow="1" w:lastRow="0" w:firstColumn="1" w:lastColumn="0" w:noHBand="0" w:noVBand="1"/>
      </w:tblPr>
      <w:tblGrid>
        <w:gridCol w:w="3959"/>
        <w:gridCol w:w="1985"/>
        <w:gridCol w:w="1745"/>
      </w:tblGrid>
      <w:tr w:rsidR="00BF03AC" w:rsidRPr="00F23C25" w:rsidTr="00BF03AC">
        <w:trPr>
          <w:trHeight w:val="390"/>
        </w:trPr>
        <w:tc>
          <w:tcPr>
            <w:tcW w:w="39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3AC" w:rsidRPr="00F23C25" w:rsidRDefault="00BF03AC" w:rsidP="00BF03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23C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Марка 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3AC" w:rsidRPr="00F23C25" w:rsidRDefault="00BF03AC" w:rsidP="00BF03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23C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17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03AC" w:rsidRPr="00F23C25" w:rsidRDefault="00BF03AC" w:rsidP="00BF03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23C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Год выпуска</w:t>
            </w:r>
          </w:p>
        </w:tc>
      </w:tr>
      <w:tr w:rsidR="00BF03AC" w:rsidRPr="00F23C25" w:rsidTr="00BF03AC">
        <w:trPr>
          <w:trHeight w:val="375"/>
        </w:trPr>
        <w:tc>
          <w:tcPr>
            <w:tcW w:w="39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3AC" w:rsidRPr="00F23C25" w:rsidRDefault="00BF03AC" w:rsidP="00BF03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23C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Тойота </w:t>
            </w:r>
            <w:proofErr w:type="spellStart"/>
            <w:r w:rsidRPr="00F23C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Ленд</w:t>
            </w:r>
            <w:proofErr w:type="spellEnd"/>
            <w:r w:rsidRPr="00F23C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23C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Крузер</w:t>
            </w:r>
            <w:proofErr w:type="spellEnd"/>
            <w:r w:rsidRPr="00F23C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3AC" w:rsidRPr="00F23C25" w:rsidRDefault="00BF03AC" w:rsidP="00BF03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23C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Х932ХС54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03AC" w:rsidRPr="00F23C25" w:rsidRDefault="00BF03AC" w:rsidP="00BF03A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23C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2005</w:t>
            </w:r>
          </w:p>
        </w:tc>
      </w:tr>
      <w:tr w:rsidR="00BF03AC" w:rsidRPr="00F23C25" w:rsidTr="00BF03AC">
        <w:trPr>
          <w:trHeight w:val="375"/>
        </w:trPr>
        <w:tc>
          <w:tcPr>
            <w:tcW w:w="39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3AC" w:rsidRPr="00F23C25" w:rsidRDefault="008357C1" w:rsidP="00BF03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Хенде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Туксон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3AC" w:rsidRPr="00F23C25" w:rsidRDefault="008357C1" w:rsidP="00BF03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357C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Т457ЕС19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03AC" w:rsidRPr="00F23C25" w:rsidRDefault="00BF03AC" w:rsidP="008357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23C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  <w:r w:rsidR="008357C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BF03AC" w:rsidRPr="00F23C25" w:rsidTr="00BF03AC">
        <w:trPr>
          <w:trHeight w:val="375"/>
        </w:trPr>
        <w:tc>
          <w:tcPr>
            <w:tcW w:w="39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3AC" w:rsidRPr="00F23C25" w:rsidRDefault="00BF03AC" w:rsidP="0077666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23C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ГАЗ</w:t>
            </w:r>
            <w:r w:rsidR="00E62CA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="007766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330232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3AC" w:rsidRPr="00F23C25" w:rsidRDefault="00776668" w:rsidP="00BF03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М033НМ142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03AC" w:rsidRPr="00F23C25" w:rsidRDefault="00BF03AC" w:rsidP="0077666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23C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</w:t>
            </w:r>
            <w:r w:rsidR="007766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BF03AC" w:rsidRPr="00F23C25" w:rsidTr="00BF03AC">
        <w:trPr>
          <w:trHeight w:val="375"/>
        </w:trPr>
        <w:tc>
          <w:tcPr>
            <w:tcW w:w="39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3AC" w:rsidRPr="00F23C25" w:rsidRDefault="00BF03AC" w:rsidP="00BF03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23C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3AC" w:rsidRPr="00F23C25" w:rsidRDefault="00BF03AC" w:rsidP="00BF03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23C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03AC" w:rsidRPr="00F23C25" w:rsidRDefault="00BF03AC" w:rsidP="00BF03A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23C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BE3496" w:rsidRPr="00F23C25" w:rsidRDefault="00BE3496" w:rsidP="00BE3496">
      <w:pPr>
        <w:spacing w:after="0" w:line="240" w:lineRule="auto"/>
        <w:textAlignment w:val="baseline"/>
        <w:rPr>
          <w:rFonts w:ascii="inherit" w:eastAsia="Times New Roman" w:hAnsi="inherit"/>
          <w:color w:val="000000"/>
          <w:sz w:val="24"/>
          <w:szCs w:val="24"/>
          <w:lang w:eastAsia="ru-RU"/>
        </w:rPr>
      </w:pPr>
    </w:p>
    <w:p w:rsidR="00BE3496" w:rsidRDefault="00BE3496" w:rsidP="00BE3496">
      <w:pPr>
        <w:spacing w:after="0" w:line="240" w:lineRule="auto"/>
        <w:jc w:val="right"/>
        <w:rPr>
          <w:rFonts w:ascii="Times New Roman" w:hAnsi="Times New Roman"/>
        </w:rPr>
      </w:pPr>
    </w:p>
    <w:p w:rsidR="00BE3496" w:rsidRDefault="00BE3496" w:rsidP="00BE3496">
      <w:pPr>
        <w:spacing w:after="0" w:line="240" w:lineRule="auto"/>
        <w:jc w:val="right"/>
        <w:rPr>
          <w:rFonts w:ascii="Times New Roman" w:hAnsi="Times New Roman"/>
        </w:rPr>
      </w:pPr>
    </w:p>
    <w:p w:rsidR="00BE3496" w:rsidRDefault="00BE3496" w:rsidP="00BE3496">
      <w:pPr>
        <w:spacing w:after="0" w:line="240" w:lineRule="auto"/>
        <w:jc w:val="right"/>
        <w:rPr>
          <w:rFonts w:ascii="Times New Roman" w:hAnsi="Times New Roman"/>
        </w:rPr>
      </w:pPr>
    </w:p>
    <w:p w:rsidR="00BE3496" w:rsidRDefault="00BE3496" w:rsidP="00BE3496">
      <w:pPr>
        <w:spacing w:after="0" w:line="240" w:lineRule="auto"/>
        <w:jc w:val="right"/>
        <w:rPr>
          <w:rFonts w:ascii="Times New Roman" w:hAnsi="Times New Roman"/>
        </w:rPr>
      </w:pPr>
    </w:p>
    <w:p w:rsidR="00BE3496" w:rsidRDefault="00BE3496" w:rsidP="00BE3496">
      <w:pPr>
        <w:spacing w:after="0" w:line="240" w:lineRule="auto"/>
        <w:jc w:val="right"/>
        <w:rPr>
          <w:rFonts w:ascii="Times New Roman" w:hAnsi="Times New Roman"/>
        </w:rPr>
      </w:pPr>
    </w:p>
    <w:p w:rsidR="00BE3496" w:rsidRDefault="00BE3496" w:rsidP="00BE3496">
      <w:pPr>
        <w:spacing w:after="0" w:line="240" w:lineRule="auto"/>
        <w:jc w:val="right"/>
        <w:rPr>
          <w:rFonts w:ascii="Times New Roman" w:hAnsi="Times New Roman"/>
        </w:rPr>
      </w:pPr>
    </w:p>
    <w:p w:rsidR="00BE3496" w:rsidRDefault="00BE3496" w:rsidP="00BE3496">
      <w:pPr>
        <w:spacing w:after="0" w:line="240" w:lineRule="auto"/>
        <w:jc w:val="right"/>
        <w:rPr>
          <w:rFonts w:ascii="Times New Roman" w:hAnsi="Times New Roman"/>
        </w:rPr>
      </w:pPr>
    </w:p>
    <w:p w:rsidR="00BE3496" w:rsidRDefault="00BE3496" w:rsidP="00BE3496">
      <w:pPr>
        <w:spacing w:after="0" w:line="240" w:lineRule="auto"/>
        <w:jc w:val="right"/>
        <w:rPr>
          <w:rFonts w:ascii="Times New Roman" w:hAnsi="Times New Roman"/>
        </w:rPr>
      </w:pPr>
    </w:p>
    <w:p w:rsidR="00BE3496" w:rsidRDefault="00BE3496" w:rsidP="00BE3496">
      <w:pPr>
        <w:spacing w:after="0" w:line="240" w:lineRule="auto"/>
        <w:jc w:val="right"/>
        <w:rPr>
          <w:rFonts w:ascii="Times New Roman" w:hAnsi="Times New Roman"/>
        </w:rPr>
      </w:pPr>
    </w:p>
    <w:p w:rsidR="00BE3496" w:rsidRDefault="00BE3496" w:rsidP="00BE3496">
      <w:pPr>
        <w:spacing w:after="0" w:line="240" w:lineRule="auto"/>
        <w:jc w:val="right"/>
        <w:rPr>
          <w:rFonts w:ascii="Times New Roman" w:hAnsi="Times New Roman"/>
        </w:rPr>
      </w:pPr>
    </w:p>
    <w:p w:rsidR="00BE3496" w:rsidRDefault="00BE3496" w:rsidP="00BE3496">
      <w:pPr>
        <w:spacing w:after="0" w:line="240" w:lineRule="auto"/>
        <w:jc w:val="right"/>
        <w:rPr>
          <w:rFonts w:ascii="Times New Roman" w:hAnsi="Times New Roman"/>
        </w:rPr>
      </w:pPr>
    </w:p>
    <w:p w:rsidR="00BE3496" w:rsidRDefault="00BE3496" w:rsidP="00BE3496">
      <w:pPr>
        <w:spacing w:after="0" w:line="240" w:lineRule="auto"/>
        <w:jc w:val="right"/>
        <w:rPr>
          <w:rFonts w:ascii="Times New Roman" w:hAnsi="Times New Roman"/>
        </w:rPr>
      </w:pPr>
    </w:p>
    <w:p w:rsidR="00BE3496" w:rsidRDefault="00BE3496" w:rsidP="00BE3496">
      <w:pPr>
        <w:spacing w:after="0" w:line="240" w:lineRule="auto"/>
        <w:jc w:val="right"/>
        <w:rPr>
          <w:rFonts w:ascii="Times New Roman" w:hAnsi="Times New Roman"/>
        </w:rPr>
      </w:pPr>
    </w:p>
    <w:p w:rsidR="00BE3496" w:rsidRDefault="00BE3496" w:rsidP="00BE3496">
      <w:pPr>
        <w:spacing w:after="0" w:line="240" w:lineRule="auto"/>
        <w:jc w:val="right"/>
        <w:rPr>
          <w:rFonts w:ascii="Times New Roman" w:hAnsi="Times New Roman"/>
        </w:rPr>
      </w:pPr>
    </w:p>
    <w:p w:rsidR="00BE3496" w:rsidRDefault="00BE3496" w:rsidP="00BE3496">
      <w:pPr>
        <w:spacing w:after="0" w:line="240" w:lineRule="auto"/>
        <w:jc w:val="right"/>
        <w:rPr>
          <w:rFonts w:ascii="Times New Roman" w:hAnsi="Times New Roman"/>
        </w:rPr>
      </w:pPr>
    </w:p>
    <w:p w:rsidR="00BE3496" w:rsidRDefault="00BE3496" w:rsidP="00BE3496">
      <w:pPr>
        <w:spacing w:after="0" w:line="240" w:lineRule="auto"/>
        <w:jc w:val="right"/>
        <w:rPr>
          <w:rFonts w:ascii="Times New Roman" w:hAnsi="Times New Roman"/>
        </w:rPr>
      </w:pPr>
    </w:p>
    <w:p w:rsidR="00BE3496" w:rsidRDefault="00BE3496" w:rsidP="00BE3496">
      <w:pPr>
        <w:spacing w:after="0" w:line="240" w:lineRule="auto"/>
        <w:jc w:val="right"/>
        <w:rPr>
          <w:rFonts w:ascii="Times New Roman" w:hAnsi="Times New Roman"/>
        </w:rPr>
      </w:pPr>
    </w:p>
    <w:p w:rsidR="00BE3496" w:rsidRDefault="00BE3496" w:rsidP="00BE3496">
      <w:pPr>
        <w:spacing w:after="0" w:line="240" w:lineRule="auto"/>
        <w:jc w:val="right"/>
        <w:rPr>
          <w:rFonts w:ascii="Times New Roman" w:hAnsi="Times New Roman"/>
        </w:rPr>
      </w:pPr>
    </w:p>
    <w:p w:rsidR="00BE3496" w:rsidRDefault="00BE3496" w:rsidP="00BE3496">
      <w:pPr>
        <w:spacing w:after="0" w:line="240" w:lineRule="auto"/>
        <w:jc w:val="right"/>
        <w:rPr>
          <w:rFonts w:ascii="Times New Roman" w:hAnsi="Times New Roman"/>
        </w:rPr>
      </w:pPr>
    </w:p>
    <w:p w:rsidR="00780818" w:rsidRDefault="00780818" w:rsidP="00BE3496">
      <w:pPr>
        <w:spacing w:after="0" w:line="240" w:lineRule="auto"/>
        <w:jc w:val="right"/>
        <w:rPr>
          <w:rFonts w:ascii="Times New Roman" w:hAnsi="Times New Roman"/>
        </w:rPr>
      </w:pPr>
    </w:p>
    <w:p w:rsidR="00BE3496" w:rsidRDefault="00BE3496" w:rsidP="00BE3496">
      <w:pPr>
        <w:spacing w:after="0" w:line="240" w:lineRule="auto"/>
        <w:jc w:val="right"/>
        <w:rPr>
          <w:rFonts w:ascii="Times New Roman" w:hAnsi="Times New Roman"/>
        </w:rPr>
      </w:pPr>
    </w:p>
    <w:p w:rsidR="00BE3496" w:rsidRDefault="00BE3496" w:rsidP="00BE3496">
      <w:pPr>
        <w:spacing w:after="0" w:line="240" w:lineRule="auto"/>
        <w:jc w:val="right"/>
        <w:rPr>
          <w:rFonts w:ascii="Times New Roman" w:hAnsi="Times New Roman"/>
        </w:rPr>
      </w:pPr>
    </w:p>
    <w:p w:rsidR="00BE3496" w:rsidRDefault="00BE3496" w:rsidP="00BE3496">
      <w:pPr>
        <w:spacing w:after="0" w:line="240" w:lineRule="auto"/>
        <w:jc w:val="right"/>
        <w:rPr>
          <w:rFonts w:ascii="Times New Roman" w:hAnsi="Times New Roman"/>
        </w:rPr>
      </w:pPr>
    </w:p>
    <w:p w:rsidR="00BE3496" w:rsidRDefault="00BE3496" w:rsidP="00BE3496">
      <w:pPr>
        <w:spacing w:after="0" w:line="240" w:lineRule="auto"/>
        <w:jc w:val="right"/>
        <w:rPr>
          <w:rFonts w:ascii="Times New Roman" w:hAnsi="Times New Roman"/>
        </w:rPr>
      </w:pPr>
    </w:p>
    <w:p w:rsidR="00BE3496" w:rsidRDefault="00BE3496" w:rsidP="00BE3496">
      <w:pPr>
        <w:spacing w:after="0" w:line="240" w:lineRule="auto"/>
        <w:jc w:val="right"/>
        <w:rPr>
          <w:rFonts w:ascii="Times New Roman" w:hAnsi="Times New Roman"/>
        </w:rPr>
      </w:pPr>
    </w:p>
    <w:p w:rsidR="00BE3496" w:rsidRDefault="00BE3496" w:rsidP="00BE3496">
      <w:pPr>
        <w:spacing w:after="0" w:line="240" w:lineRule="auto"/>
        <w:jc w:val="right"/>
        <w:rPr>
          <w:rFonts w:ascii="Times New Roman" w:hAnsi="Times New Roman"/>
        </w:rPr>
      </w:pPr>
    </w:p>
    <w:p w:rsidR="00BE3496" w:rsidRDefault="00BE3496" w:rsidP="00BE3496">
      <w:pPr>
        <w:spacing w:after="0" w:line="240" w:lineRule="auto"/>
        <w:jc w:val="right"/>
        <w:rPr>
          <w:rFonts w:ascii="Times New Roman" w:hAnsi="Times New Roman"/>
        </w:rPr>
      </w:pPr>
    </w:p>
    <w:p w:rsidR="00BE3496" w:rsidRDefault="00BE3496" w:rsidP="00BE3496">
      <w:pPr>
        <w:spacing w:after="0" w:line="240" w:lineRule="auto"/>
        <w:jc w:val="right"/>
        <w:rPr>
          <w:rFonts w:ascii="Times New Roman" w:hAnsi="Times New Roman"/>
        </w:rPr>
      </w:pPr>
    </w:p>
    <w:p w:rsidR="00BE3496" w:rsidRDefault="00BE3496" w:rsidP="00BE3496">
      <w:pPr>
        <w:spacing w:after="0" w:line="240" w:lineRule="auto"/>
        <w:jc w:val="right"/>
        <w:rPr>
          <w:rFonts w:ascii="Times New Roman" w:hAnsi="Times New Roman"/>
        </w:rPr>
      </w:pPr>
    </w:p>
    <w:p w:rsidR="00BE3496" w:rsidRDefault="00BE3496" w:rsidP="00BE3496">
      <w:pPr>
        <w:spacing w:after="0" w:line="240" w:lineRule="auto"/>
        <w:jc w:val="right"/>
        <w:rPr>
          <w:rFonts w:ascii="Times New Roman" w:hAnsi="Times New Roman"/>
        </w:rPr>
      </w:pPr>
    </w:p>
    <w:p w:rsidR="00BE3496" w:rsidRDefault="00BE3496" w:rsidP="00BE3496">
      <w:pPr>
        <w:spacing w:after="0" w:line="240" w:lineRule="auto"/>
        <w:jc w:val="right"/>
        <w:rPr>
          <w:rFonts w:ascii="Times New Roman" w:hAnsi="Times New Roman"/>
        </w:rPr>
      </w:pPr>
    </w:p>
    <w:p w:rsidR="00BE3496" w:rsidRDefault="00BE3496" w:rsidP="00BE3496">
      <w:pPr>
        <w:spacing w:after="0" w:line="240" w:lineRule="auto"/>
        <w:jc w:val="right"/>
        <w:rPr>
          <w:rFonts w:ascii="Times New Roman" w:hAnsi="Times New Roman"/>
        </w:rPr>
      </w:pPr>
    </w:p>
    <w:p w:rsidR="007E6F72" w:rsidRDefault="007E6F72" w:rsidP="00BE349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E3496" w:rsidRDefault="00BE3496" w:rsidP="00BE349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F23C25">
        <w:rPr>
          <w:rFonts w:ascii="Times New Roman" w:hAnsi="Times New Roman"/>
          <w:sz w:val="24"/>
          <w:szCs w:val="24"/>
        </w:rPr>
        <w:t>Приложение 2</w:t>
      </w:r>
    </w:p>
    <w:p w:rsidR="007E6F72" w:rsidRDefault="007E6F72" w:rsidP="007E6F7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Техническому заданию</w:t>
      </w:r>
    </w:p>
    <w:p w:rsidR="007E6F72" w:rsidRPr="00F23C25" w:rsidRDefault="007E6F72" w:rsidP="00BE349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E3496" w:rsidRPr="00F23C25" w:rsidRDefault="00BE3496" w:rsidP="00BE3496">
      <w:pPr>
        <w:spacing w:after="0" w:line="240" w:lineRule="auto"/>
        <w:textAlignment w:val="baseline"/>
        <w:rPr>
          <w:rFonts w:ascii="inherit" w:eastAsia="Times New Roman" w:hAnsi="inherit"/>
          <w:color w:val="000000"/>
          <w:sz w:val="24"/>
          <w:szCs w:val="24"/>
          <w:lang w:eastAsia="ru-RU"/>
        </w:rPr>
      </w:pPr>
    </w:p>
    <w:p w:rsidR="00BE3496" w:rsidRPr="00F23C25" w:rsidRDefault="00BE3496" w:rsidP="00BE3496">
      <w:pPr>
        <w:spacing w:after="0" w:line="240" w:lineRule="auto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23C2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Перечень операций ТО-1</w:t>
      </w:r>
    </w:p>
    <w:p w:rsidR="00BE3496" w:rsidRPr="00BE3496" w:rsidRDefault="00BE3496" w:rsidP="005A5801">
      <w:pPr>
        <w:numPr>
          <w:ilvl w:val="0"/>
          <w:numId w:val="2"/>
        </w:numPr>
        <w:spacing w:after="0" w:line="240" w:lineRule="auto"/>
        <w:ind w:left="0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E349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комплекс по ежедневному обслуживанию </w:t>
      </w:r>
      <w:r w:rsidRPr="00BE3496">
        <w:rPr>
          <w:rFonts w:ascii="Times New Roman" w:eastAsia="Times New Roman" w:hAnsi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(</w:t>
      </w:r>
      <w:r w:rsidR="0042191D">
        <w:rPr>
          <w:rFonts w:ascii="Times New Roman" w:eastAsia="Times New Roman" w:hAnsi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 xml:space="preserve">мойка автомобиля, </w:t>
      </w:r>
      <w:r w:rsidRPr="00BE3496">
        <w:rPr>
          <w:rFonts w:ascii="Times New Roman" w:eastAsia="Times New Roman" w:hAnsi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осмотр рулевого управления, проверка кузова, проверка уровня тормозной жидкости, масла в двигателе, работоспособность электрических приборов центральной консоли, регулировка стекол);</w:t>
      </w:r>
    </w:p>
    <w:p w:rsidR="00BE3496" w:rsidRPr="00BE3496" w:rsidRDefault="00BE3496" w:rsidP="005A5801">
      <w:pPr>
        <w:numPr>
          <w:ilvl w:val="0"/>
          <w:numId w:val="2"/>
        </w:numPr>
        <w:spacing w:after="0" w:line="240" w:lineRule="auto"/>
        <w:ind w:left="0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E349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контроль </w:t>
      </w:r>
      <w:r w:rsidRPr="00BE3496">
        <w:rPr>
          <w:rFonts w:ascii="Times New Roman" w:eastAsia="Times New Roman" w:hAnsi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(уровня и состава выхлопных газов);</w:t>
      </w:r>
    </w:p>
    <w:p w:rsidR="005A5801" w:rsidRPr="00F23C25" w:rsidRDefault="00BE3496" w:rsidP="009819D3">
      <w:pPr>
        <w:numPr>
          <w:ilvl w:val="0"/>
          <w:numId w:val="2"/>
        </w:numPr>
        <w:spacing w:after="192" w:line="240" w:lineRule="auto"/>
        <w:ind w:left="0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E349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диагностика тормозной, ходовой и других систем;</w:t>
      </w:r>
    </w:p>
    <w:p w:rsidR="00BE3496" w:rsidRPr="00BE3496" w:rsidRDefault="00BE3496" w:rsidP="009819D3">
      <w:pPr>
        <w:numPr>
          <w:ilvl w:val="0"/>
          <w:numId w:val="2"/>
        </w:numPr>
        <w:spacing w:after="192" w:line="240" w:lineRule="auto"/>
        <w:ind w:left="0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23C2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замена масла и фильтра в двигателе автомобиля</w:t>
      </w:r>
    </w:p>
    <w:p w:rsidR="00BE3496" w:rsidRPr="00BE3496" w:rsidRDefault="00BE3496" w:rsidP="005A5801">
      <w:pPr>
        <w:numPr>
          <w:ilvl w:val="0"/>
          <w:numId w:val="2"/>
        </w:numPr>
        <w:spacing w:after="0" w:line="240" w:lineRule="auto"/>
        <w:ind w:left="0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E349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проведение крепежных и регулировочных работ </w:t>
      </w:r>
      <w:r w:rsidRPr="00BE3496">
        <w:rPr>
          <w:rFonts w:ascii="Times New Roman" w:eastAsia="Times New Roman" w:hAnsi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 xml:space="preserve">(системы охлаждения, двигателя, частоты вращения </w:t>
      </w:r>
      <w:proofErr w:type="spellStart"/>
      <w:r w:rsidRPr="00BE3496">
        <w:rPr>
          <w:rFonts w:ascii="Times New Roman" w:eastAsia="Times New Roman" w:hAnsi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коленвала</w:t>
      </w:r>
      <w:proofErr w:type="spellEnd"/>
      <w:r w:rsidRPr="00BE3496">
        <w:rPr>
          <w:rFonts w:ascii="Times New Roman" w:eastAsia="Times New Roman" w:hAnsi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 xml:space="preserve"> (на холостом ходу), ремней генератора, цепи механизма ГРМ, подтяжка резьбовых креплений авто);</w:t>
      </w:r>
    </w:p>
    <w:p w:rsidR="00BE3496" w:rsidRPr="00BE3496" w:rsidRDefault="00BE3496" w:rsidP="005A5801">
      <w:pPr>
        <w:numPr>
          <w:ilvl w:val="0"/>
          <w:numId w:val="2"/>
        </w:numPr>
        <w:spacing w:after="0" w:line="240" w:lineRule="auto"/>
        <w:ind w:left="0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E349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выполнение очистительных и смазочных работ </w:t>
      </w:r>
      <w:r w:rsidRPr="00BE3496">
        <w:rPr>
          <w:rFonts w:ascii="Times New Roman" w:eastAsia="Times New Roman" w:hAnsi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 xml:space="preserve">(фильтра топлива, фильтра тонкой очистки, коллектора стартера); </w:t>
      </w:r>
    </w:p>
    <w:p w:rsidR="00BE3496" w:rsidRPr="00BE3496" w:rsidRDefault="00BE3496" w:rsidP="005A5801">
      <w:pPr>
        <w:numPr>
          <w:ilvl w:val="0"/>
          <w:numId w:val="2"/>
        </w:numPr>
        <w:spacing w:after="0" w:line="240" w:lineRule="auto"/>
        <w:ind w:left="0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E349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проверка и корректировка </w:t>
      </w:r>
      <w:r w:rsidRPr="00BE3496">
        <w:rPr>
          <w:rFonts w:ascii="Times New Roman" w:eastAsia="Times New Roman" w:hAnsi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(хода педалей, колес, состояния рулевого управления, надежности креплений);</w:t>
      </w:r>
    </w:p>
    <w:p w:rsidR="00BE3496" w:rsidRPr="00BE3496" w:rsidRDefault="00BE3496" w:rsidP="005A5801">
      <w:pPr>
        <w:numPr>
          <w:ilvl w:val="0"/>
          <w:numId w:val="2"/>
        </w:numPr>
        <w:spacing w:after="0" w:line="240" w:lineRule="auto"/>
        <w:ind w:left="0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E349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проверка уровня, и при необходимости долив жидкостей</w:t>
      </w:r>
      <w:r w:rsidRPr="00BE3496">
        <w:rPr>
          <w:rFonts w:ascii="Times New Roman" w:eastAsia="Times New Roman" w:hAnsi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 xml:space="preserve"> (тормозной, для обмыва стекол);</w:t>
      </w:r>
    </w:p>
    <w:p w:rsidR="00BE3496" w:rsidRPr="00BE3496" w:rsidRDefault="00BE3496" w:rsidP="005A5801">
      <w:pPr>
        <w:numPr>
          <w:ilvl w:val="0"/>
          <w:numId w:val="2"/>
        </w:numPr>
        <w:spacing w:after="192" w:line="240" w:lineRule="auto"/>
        <w:ind w:left="0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E349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осмотр </w:t>
      </w:r>
      <w:proofErr w:type="spellStart"/>
      <w:r w:rsidRPr="00BE349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натяжителей</w:t>
      </w:r>
      <w:proofErr w:type="spellEnd"/>
      <w:r w:rsidRPr="00BE349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на гул и люфт, и другие работы…</w:t>
      </w:r>
    </w:p>
    <w:p w:rsidR="00BE3496" w:rsidRPr="00BE3496" w:rsidRDefault="00BE3496" w:rsidP="005A5801">
      <w:pPr>
        <w:numPr>
          <w:ilvl w:val="0"/>
          <w:numId w:val="3"/>
        </w:numPr>
        <w:spacing w:after="192" w:line="240" w:lineRule="auto"/>
        <w:ind w:left="0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E349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проверка герметичности системы охлаждения;</w:t>
      </w:r>
    </w:p>
    <w:p w:rsidR="00BE3496" w:rsidRPr="00BE3496" w:rsidRDefault="00BE3496" w:rsidP="005A5801">
      <w:pPr>
        <w:numPr>
          <w:ilvl w:val="0"/>
          <w:numId w:val="3"/>
        </w:numPr>
        <w:spacing w:after="192" w:line="240" w:lineRule="auto"/>
        <w:ind w:left="0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E349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проверка работы аккумулятора;</w:t>
      </w:r>
    </w:p>
    <w:p w:rsidR="00BE3496" w:rsidRPr="00BE3496" w:rsidRDefault="00BE3496" w:rsidP="005A5801">
      <w:pPr>
        <w:numPr>
          <w:ilvl w:val="0"/>
          <w:numId w:val="3"/>
        </w:numPr>
        <w:spacing w:after="192" w:line="240" w:lineRule="auto"/>
        <w:ind w:left="0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E349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проверка состояния креплений глушителя и подвески;</w:t>
      </w:r>
    </w:p>
    <w:p w:rsidR="00BE3496" w:rsidRPr="00BE3496" w:rsidRDefault="00BE3496" w:rsidP="005A5801">
      <w:pPr>
        <w:numPr>
          <w:ilvl w:val="0"/>
          <w:numId w:val="3"/>
        </w:numPr>
        <w:spacing w:after="192" w:line="240" w:lineRule="auto"/>
        <w:ind w:left="0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E349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подтяжка фланцев полуосей и ступиц;</w:t>
      </w:r>
    </w:p>
    <w:p w:rsidR="00BE3496" w:rsidRPr="00BE3496" w:rsidRDefault="00BE3496" w:rsidP="005A5801">
      <w:pPr>
        <w:numPr>
          <w:ilvl w:val="0"/>
          <w:numId w:val="3"/>
        </w:numPr>
        <w:spacing w:after="192" w:line="240" w:lineRule="auto"/>
        <w:ind w:left="0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E349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очистка воздушных фильтров;</w:t>
      </w:r>
    </w:p>
    <w:p w:rsidR="00BE3496" w:rsidRPr="00BE3496" w:rsidRDefault="00BE3496" w:rsidP="005A5801">
      <w:pPr>
        <w:numPr>
          <w:ilvl w:val="0"/>
          <w:numId w:val="3"/>
        </w:numPr>
        <w:spacing w:after="192" w:line="240" w:lineRule="auto"/>
        <w:ind w:left="0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E349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замена масляных фильтров;</w:t>
      </w:r>
    </w:p>
    <w:p w:rsidR="00BE3496" w:rsidRPr="00BE3496" w:rsidRDefault="00BE3496" w:rsidP="005A5801">
      <w:pPr>
        <w:numPr>
          <w:ilvl w:val="0"/>
          <w:numId w:val="3"/>
        </w:numPr>
        <w:spacing w:after="192" w:line="240" w:lineRule="auto"/>
        <w:ind w:left="0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E349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регулировка фар.</w:t>
      </w:r>
    </w:p>
    <w:p w:rsidR="00BE3496" w:rsidRPr="00BE3496" w:rsidRDefault="00BE3496" w:rsidP="00BE3496">
      <w:pPr>
        <w:spacing w:after="0" w:line="240" w:lineRule="auto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23C25">
        <w:rPr>
          <w:rFonts w:ascii="Times New Roman" w:eastAsia="Times New Roman" w:hAnsi="Times New Roman"/>
          <w:b/>
          <w:color w:val="000000"/>
          <w:sz w:val="24"/>
          <w:szCs w:val="24"/>
          <w:bdr w:val="none" w:sz="0" w:space="0" w:color="auto" w:frame="1"/>
          <w:lang w:eastAsia="ru-RU"/>
        </w:rPr>
        <w:t xml:space="preserve">Перечень </w:t>
      </w:r>
      <w:proofErr w:type="gramStart"/>
      <w:r w:rsidRPr="00F23C25">
        <w:rPr>
          <w:rFonts w:ascii="Times New Roman" w:eastAsia="Times New Roman" w:hAnsi="Times New Roman"/>
          <w:b/>
          <w:color w:val="000000"/>
          <w:sz w:val="24"/>
          <w:szCs w:val="24"/>
          <w:bdr w:val="none" w:sz="0" w:space="0" w:color="auto" w:frame="1"/>
          <w:lang w:eastAsia="ru-RU"/>
        </w:rPr>
        <w:t xml:space="preserve">операций </w:t>
      </w:r>
      <w:r w:rsidRPr="00BE3496">
        <w:rPr>
          <w:rFonts w:ascii="Times New Roman" w:eastAsia="Times New Roman" w:hAnsi="Times New Roman"/>
          <w:b/>
          <w:color w:val="000000"/>
          <w:sz w:val="24"/>
          <w:szCs w:val="24"/>
          <w:bdr w:val="none" w:sz="0" w:space="0" w:color="auto" w:frame="1"/>
          <w:lang w:eastAsia="ru-RU"/>
        </w:rPr>
        <w:t xml:space="preserve"> ТО</w:t>
      </w:r>
      <w:proofErr w:type="gramEnd"/>
      <w:r w:rsidRPr="00BE3496">
        <w:rPr>
          <w:rFonts w:ascii="Times New Roman" w:eastAsia="Times New Roman" w:hAnsi="Times New Roman"/>
          <w:b/>
          <w:color w:val="000000"/>
          <w:sz w:val="24"/>
          <w:szCs w:val="24"/>
          <w:bdr w:val="none" w:sz="0" w:space="0" w:color="auto" w:frame="1"/>
          <w:lang w:eastAsia="ru-RU"/>
        </w:rPr>
        <w:t xml:space="preserve">-2 </w:t>
      </w:r>
      <w:r w:rsidRPr="00F23C25">
        <w:rPr>
          <w:rFonts w:ascii="Times New Roman" w:eastAsia="Times New Roman" w:hAnsi="Times New Roman"/>
          <w:b/>
          <w:color w:val="000000"/>
          <w:sz w:val="24"/>
          <w:szCs w:val="24"/>
          <w:bdr w:val="none" w:sz="0" w:space="0" w:color="auto" w:frame="1"/>
          <w:lang w:eastAsia="ru-RU"/>
        </w:rPr>
        <w:t>:</w:t>
      </w:r>
    </w:p>
    <w:p w:rsidR="00BE3496" w:rsidRPr="00BE3496" w:rsidRDefault="00BE3496" w:rsidP="00BE3496">
      <w:pPr>
        <w:numPr>
          <w:ilvl w:val="0"/>
          <w:numId w:val="4"/>
        </w:numPr>
        <w:spacing w:after="192" w:line="240" w:lineRule="auto"/>
        <w:ind w:left="0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E349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все пункты работ, которые входят в ТО-1;</w:t>
      </w:r>
    </w:p>
    <w:p w:rsidR="00BE3496" w:rsidRPr="00BE3496" w:rsidRDefault="00B86A3C" w:rsidP="00BE3496">
      <w:pPr>
        <w:numPr>
          <w:ilvl w:val="0"/>
          <w:numId w:val="4"/>
        </w:numPr>
        <w:spacing w:after="0" w:line="240" w:lineRule="auto"/>
        <w:ind w:left="0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hyperlink r:id="rId5" w:tgtFrame="_blank" w:history="1">
        <w:r w:rsidR="00BE3496" w:rsidRPr="00BE3496">
          <w:rPr>
            <w:rFonts w:ascii="Times New Roman" w:eastAsia="Times New Roman" w:hAnsi="Times New Roman"/>
            <w:sz w:val="24"/>
            <w:szCs w:val="24"/>
            <w:bdr w:val="none" w:sz="0" w:space="0" w:color="auto" w:frame="1"/>
            <w:lang w:eastAsia="ru-RU"/>
          </w:rPr>
          <w:t>диагностика элементов тормозной системы</w:t>
        </w:r>
      </w:hyperlink>
      <w:r w:rsidR="00BE3496" w:rsidRPr="00BE349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</w:p>
    <w:p w:rsidR="00BE3496" w:rsidRPr="00BE3496" w:rsidRDefault="00BE3496" w:rsidP="00BE3496">
      <w:pPr>
        <w:numPr>
          <w:ilvl w:val="0"/>
          <w:numId w:val="4"/>
        </w:numPr>
        <w:spacing w:after="192" w:line="240" w:lineRule="auto"/>
        <w:ind w:left="0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E349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замена воздушного фильтра автомобиля;</w:t>
      </w:r>
    </w:p>
    <w:p w:rsidR="00BE3496" w:rsidRPr="00BE3496" w:rsidRDefault="00BE3496" w:rsidP="00BE3496">
      <w:pPr>
        <w:numPr>
          <w:ilvl w:val="0"/>
          <w:numId w:val="4"/>
        </w:numPr>
        <w:spacing w:after="192" w:line="240" w:lineRule="auto"/>
        <w:ind w:left="0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E349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диагностика всех элементов ходовой части автомобиля;</w:t>
      </w:r>
    </w:p>
    <w:p w:rsidR="00BE3496" w:rsidRPr="00BE3496" w:rsidRDefault="00BE3496" w:rsidP="00BE3496">
      <w:pPr>
        <w:numPr>
          <w:ilvl w:val="0"/>
          <w:numId w:val="4"/>
        </w:numPr>
        <w:spacing w:after="192" w:line="240" w:lineRule="auto"/>
        <w:ind w:left="0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E349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замена пылеулавливающего фильтра в системе отопления/кондиционирования автомобиля;</w:t>
      </w:r>
    </w:p>
    <w:p w:rsidR="00BE3496" w:rsidRPr="00BE3496" w:rsidRDefault="00BE3496" w:rsidP="00BE3496">
      <w:pPr>
        <w:numPr>
          <w:ilvl w:val="0"/>
          <w:numId w:val="4"/>
        </w:numPr>
        <w:spacing w:after="192" w:line="240" w:lineRule="auto"/>
        <w:ind w:left="0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E349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проверка состояния аккумуляторной батареи;</w:t>
      </w:r>
    </w:p>
    <w:p w:rsidR="00BE3496" w:rsidRPr="00BE3496" w:rsidRDefault="00BE3496" w:rsidP="00BE3496">
      <w:pPr>
        <w:numPr>
          <w:ilvl w:val="0"/>
          <w:numId w:val="4"/>
        </w:numPr>
        <w:spacing w:after="192" w:line="240" w:lineRule="auto"/>
        <w:ind w:left="0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E349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проверка, при необходимости корректировка качества и уровней эксплуатационных жидкостей;</w:t>
      </w:r>
    </w:p>
    <w:p w:rsidR="00BE3496" w:rsidRPr="00BE3496" w:rsidRDefault="00BE3496" w:rsidP="00BE3496">
      <w:pPr>
        <w:numPr>
          <w:ilvl w:val="0"/>
          <w:numId w:val="4"/>
        </w:numPr>
        <w:spacing w:after="192" w:line="240" w:lineRule="auto"/>
        <w:ind w:left="0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E349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проверка и восстановление оптимального давления в шинах;</w:t>
      </w:r>
    </w:p>
    <w:p w:rsidR="00BF03AC" w:rsidRPr="00F23C25" w:rsidRDefault="00BF03AC" w:rsidP="0087535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E3496" w:rsidRPr="00EB1C5B" w:rsidRDefault="00BE3496" w:rsidP="00875358">
      <w:pPr>
        <w:spacing w:after="0" w:line="240" w:lineRule="auto"/>
        <w:jc w:val="right"/>
        <w:rPr>
          <w:rFonts w:ascii="Times New Roman" w:hAnsi="Times New Roman"/>
        </w:rPr>
      </w:pPr>
    </w:p>
    <w:sectPr w:rsidR="00BE3496" w:rsidRPr="00EB1C5B" w:rsidSect="00B80626"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roxima Nova ExCn Rg">
    <w:altName w:val="Arial"/>
    <w:panose1 w:val="00000000000000000000"/>
    <w:charset w:val="00"/>
    <w:family w:val="modern"/>
    <w:notTrueType/>
    <w:pitch w:val="variable"/>
    <w:sig w:usb0="00000201" w:usb1="5000E0F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1A4C39"/>
    <w:multiLevelType w:val="multilevel"/>
    <w:tmpl w:val="EB1412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4D92DE9"/>
    <w:multiLevelType w:val="multilevel"/>
    <w:tmpl w:val="FF6453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EF53898"/>
    <w:multiLevelType w:val="hybridMultilevel"/>
    <w:tmpl w:val="F8C40B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02509E"/>
    <w:multiLevelType w:val="multilevel"/>
    <w:tmpl w:val="F4CCEA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358E"/>
    <w:rsid w:val="000E358E"/>
    <w:rsid w:val="001063D6"/>
    <w:rsid w:val="00156831"/>
    <w:rsid w:val="001A32EC"/>
    <w:rsid w:val="001D29DB"/>
    <w:rsid w:val="001F689E"/>
    <w:rsid w:val="0023229E"/>
    <w:rsid w:val="00283A0D"/>
    <w:rsid w:val="002E0DCD"/>
    <w:rsid w:val="002E7962"/>
    <w:rsid w:val="00342CAF"/>
    <w:rsid w:val="00360C03"/>
    <w:rsid w:val="003909DC"/>
    <w:rsid w:val="003E7C13"/>
    <w:rsid w:val="00405B05"/>
    <w:rsid w:val="0042191D"/>
    <w:rsid w:val="00432521"/>
    <w:rsid w:val="00576D7B"/>
    <w:rsid w:val="00591CE9"/>
    <w:rsid w:val="005A5801"/>
    <w:rsid w:val="005F6414"/>
    <w:rsid w:val="00617830"/>
    <w:rsid w:val="00624EC7"/>
    <w:rsid w:val="00657AFB"/>
    <w:rsid w:val="00665EDF"/>
    <w:rsid w:val="006660AC"/>
    <w:rsid w:val="007714E5"/>
    <w:rsid w:val="00776668"/>
    <w:rsid w:val="007802DB"/>
    <w:rsid w:val="00780818"/>
    <w:rsid w:val="007C12AD"/>
    <w:rsid w:val="007E6F72"/>
    <w:rsid w:val="007F5AC0"/>
    <w:rsid w:val="008039AC"/>
    <w:rsid w:val="008357C1"/>
    <w:rsid w:val="0086586C"/>
    <w:rsid w:val="00875358"/>
    <w:rsid w:val="008E5C71"/>
    <w:rsid w:val="00940E49"/>
    <w:rsid w:val="00942757"/>
    <w:rsid w:val="009518FB"/>
    <w:rsid w:val="00977B41"/>
    <w:rsid w:val="00980E70"/>
    <w:rsid w:val="009E6623"/>
    <w:rsid w:val="00A150F8"/>
    <w:rsid w:val="00A26813"/>
    <w:rsid w:val="00A45488"/>
    <w:rsid w:val="00A628DE"/>
    <w:rsid w:val="00A72F4A"/>
    <w:rsid w:val="00AA2674"/>
    <w:rsid w:val="00AD21DC"/>
    <w:rsid w:val="00B01AD1"/>
    <w:rsid w:val="00B05B9D"/>
    <w:rsid w:val="00B3272C"/>
    <w:rsid w:val="00B80626"/>
    <w:rsid w:val="00B86A3C"/>
    <w:rsid w:val="00BD75E9"/>
    <w:rsid w:val="00BE3496"/>
    <w:rsid w:val="00BF03AC"/>
    <w:rsid w:val="00BF515A"/>
    <w:rsid w:val="00C46A81"/>
    <w:rsid w:val="00C9448E"/>
    <w:rsid w:val="00CE4ED8"/>
    <w:rsid w:val="00D25AC8"/>
    <w:rsid w:val="00DD4769"/>
    <w:rsid w:val="00DE72A5"/>
    <w:rsid w:val="00E62CA2"/>
    <w:rsid w:val="00EB1C5B"/>
    <w:rsid w:val="00ED5602"/>
    <w:rsid w:val="00EF6B80"/>
    <w:rsid w:val="00F20EA1"/>
    <w:rsid w:val="00F2294E"/>
    <w:rsid w:val="00F23C25"/>
    <w:rsid w:val="00F25FAA"/>
    <w:rsid w:val="00FF5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9E3723"/>
  <w15:chartTrackingRefBased/>
  <w15:docId w15:val="{10BCBBB9-6364-452A-8A4B-C045F5F61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272C"/>
    <w:pPr>
      <w:spacing w:after="200" w:line="276" w:lineRule="auto"/>
    </w:pPr>
    <w:rPr>
      <w:rFonts w:ascii="Proxima Nova ExCn Rg" w:hAnsi="Proxima Nova ExCn Rg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docaccesstitle">
    <w:name w:val="docaccess_title"/>
    <w:basedOn w:val="a0"/>
    <w:rsid w:val="00B3272C"/>
  </w:style>
  <w:style w:type="table" w:customStyle="1" w:styleId="5">
    <w:name w:val="Сетка таблицы5"/>
    <w:basedOn w:val="a1"/>
    <w:uiPriority w:val="59"/>
    <w:rsid w:val="00B327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3">
    <w:name w:val="Balloon Text"/>
    <w:basedOn w:val="a"/>
    <w:link w:val="a4"/>
    <w:uiPriority w:val="99"/>
    <w:semiHidden/>
    <w:unhideWhenUsed/>
    <w:rsid w:val="00A72F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72F4A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3909DC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657A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04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9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amarinmotors.ru/uslugi/diagnostika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984</Words>
  <Characters>5610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Селезнев Евгений Витальевич \ Evgenii Seleznev</cp:lastModifiedBy>
  <cp:revision>3</cp:revision>
  <cp:lastPrinted>2023-01-12T09:44:00Z</cp:lastPrinted>
  <dcterms:created xsi:type="dcterms:W3CDTF">2024-04-22T09:36:00Z</dcterms:created>
  <dcterms:modified xsi:type="dcterms:W3CDTF">2024-04-22T09:40:00Z</dcterms:modified>
</cp:coreProperties>
</file>